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A6" w:rsidRPr="00DF50E4" w:rsidRDefault="00A929F0">
      <w:pPr>
        <w:rPr>
          <w:rFonts w:ascii="Times New Roman" w:hAnsi="Times New Roman" w:cs="Times New Roman"/>
          <w:b/>
          <w:sz w:val="24"/>
          <w:szCs w:val="24"/>
        </w:rPr>
      </w:pPr>
      <w:r w:rsidRPr="00DF50E4">
        <w:rPr>
          <w:rFonts w:ascii="Times New Roman" w:hAnsi="Times New Roman" w:cs="Times New Roman"/>
          <w:b/>
          <w:sz w:val="24"/>
          <w:szCs w:val="24"/>
        </w:rPr>
        <w:t xml:space="preserve">SUPPLEMENT 1 </w:t>
      </w:r>
    </w:p>
    <w:p w:rsidR="00105A51" w:rsidRPr="00DF50E4" w:rsidRDefault="00105A51">
      <w:pPr>
        <w:rPr>
          <w:rFonts w:ascii="Times New Roman" w:hAnsi="Times New Roman" w:cs="Times New Roman"/>
          <w:sz w:val="24"/>
          <w:szCs w:val="24"/>
        </w:rPr>
      </w:pPr>
      <w:r w:rsidRPr="00DF50E4">
        <w:rPr>
          <w:rFonts w:ascii="Times New Roman" w:hAnsi="Times New Roman" w:cs="Times New Roman"/>
          <w:sz w:val="24"/>
          <w:szCs w:val="24"/>
        </w:rPr>
        <w:t xml:space="preserve">Studies </w:t>
      </w:r>
      <w:r w:rsidR="009E13E3" w:rsidRPr="00DF50E4">
        <w:rPr>
          <w:rFonts w:ascii="Times New Roman" w:hAnsi="Times New Roman" w:cs="Times New Roman"/>
          <w:sz w:val="24"/>
          <w:szCs w:val="24"/>
        </w:rPr>
        <w:t xml:space="preserve">referred to in Table 2, that were </w:t>
      </w:r>
      <w:r w:rsidRPr="00DF50E4">
        <w:rPr>
          <w:rFonts w:ascii="Times New Roman" w:hAnsi="Times New Roman" w:cs="Times New Roman"/>
          <w:sz w:val="24"/>
          <w:szCs w:val="24"/>
        </w:rPr>
        <w:t xml:space="preserve">included in </w:t>
      </w:r>
      <w:r w:rsidR="009E13E3" w:rsidRPr="00DF50E4">
        <w:rPr>
          <w:rFonts w:ascii="Times New Roman" w:hAnsi="Times New Roman" w:cs="Times New Roman"/>
          <w:sz w:val="24"/>
          <w:szCs w:val="24"/>
        </w:rPr>
        <w:t xml:space="preserve">the discussed </w:t>
      </w:r>
      <w:r w:rsidRPr="00DF50E4">
        <w:rPr>
          <w:rFonts w:ascii="Times New Roman" w:hAnsi="Times New Roman" w:cs="Times New Roman"/>
          <w:sz w:val="24"/>
          <w:szCs w:val="24"/>
        </w:rPr>
        <w:t xml:space="preserve">review by </w:t>
      </w:r>
      <w:proofErr w:type="spellStart"/>
      <w:r w:rsidRPr="00DF50E4">
        <w:rPr>
          <w:rFonts w:ascii="Times New Roman" w:hAnsi="Times New Roman" w:cs="Times New Roman"/>
          <w:sz w:val="24"/>
          <w:szCs w:val="24"/>
        </w:rPr>
        <w:t>Belsher</w:t>
      </w:r>
      <w:proofErr w:type="spellEnd"/>
      <w:r w:rsidRPr="00DF50E4">
        <w:rPr>
          <w:rFonts w:ascii="Times New Roman" w:hAnsi="Times New Roman" w:cs="Times New Roman"/>
          <w:sz w:val="24"/>
          <w:szCs w:val="24"/>
        </w:rPr>
        <w:t xml:space="preserve"> </w:t>
      </w:r>
      <w:r w:rsidRPr="00DF50E4">
        <w:rPr>
          <w:rFonts w:ascii="Times New Roman" w:hAnsi="Times New Roman" w:cs="Times New Roman"/>
          <w:i/>
          <w:sz w:val="24"/>
          <w:szCs w:val="24"/>
        </w:rPr>
        <w:t>et al</w:t>
      </w:r>
      <w:r w:rsidR="009E13E3" w:rsidRPr="00DF5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9F0" w:rsidRPr="00A929F0" w:rsidRDefault="00A929F0">
      <w:pPr>
        <w:rPr>
          <w:rFonts w:ascii="Times New Roman" w:hAnsi="Times New Roman" w:cs="Times New Roman"/>
        </w:rPr>
      </w:pPr>
    </w:p>
    <w:p w:rsidR="00105A51" w:rsidRDefault="00105A51" w:rsidP="00105A51">
      <w:pPr>
        <w:pStyle w:val="ListParagraph"/>
        <w:numPr>
          <w:ilvl w:val="0"/>
          <w:numId w:val="1"/>
        </w:numPr>
      </w:pPr>
      <w:proofErr w:type="spellStart"/>
      <w:r w:rsidRPr="00105A51">
        <w:t>Amini</w:t>
      </w:r>
      <w:proofErr w:type="spellEnd"/>
      <w:r>
        <w:t xml:space="preserve"> </w:t>
      </w:r>
      <w:r w:rsidRPr="00105A51">
        <w:t>P,</w:t>
      </w:r>
      <w:r w:rsidR="00DB05DD">
        <w:t xml:space="preserve"> </w:t>
      </w:r>
      <w:proofErr w:type="spellStart"/>
      <w:r w:rsidRPr="00105A51">
        <w:t>Ahmadinia</w:t>
      </w:r>
      <w:proofErr w:type="spellEnd"/>
      <w:r>
        <w:t xml:space="preserve"> </w:t>
      </w:r>
      <w:r w:rsidRPr="00105A51">
        <w:t>H,</w:t>
      </w:r>
      <w:r w:rsidR="00DB05DD">
        <w:t xml:space="preserve"> </w:t>
      </w:r>
      <w:proofErr w:type="spellStart"/>
      <w:r w:rsidRPr="00105A51">
        <w:t>Poorolajal</w:t>
      </w:r>
      <w:proofErr w:type="spellEnd"/>
      <w:r>
        <w:t xml:space="preserve"> </w:t>
      </w:r>
      <w:r w:rsidRPr="00105A51">
        <w:t>J,</w:t>
      </w:r>
      <w:r w:rsidR="00DB05DD">
        <w:t xml:space="preserve"> </w:t>
      </w:r>
      <w:proofErr w:type="spellStart"/>
      <w:proofErr w:type="gramStart"/>
      <w:r w:rsidRPr="00105A51">
        <w:t>Moqaddasi</w:t>
      </w:r>
      <w:proofErr w:type="spellEnd"/>
      <w:proofErr w:type="gramEnd"/>
      <w:r w:rsidRPr="00105A51">
        <w:t xml:space="preserve"> </w:t>
      </w:r>
      <w:proofErr w:type="spellStart"/>
      <w:r w:rsidRPr="00105A51">
        <w:t>Amiri</w:t>
      </w:r>
      <w:proofErr w:type="spellEnd"/>
      <w:r>
        <w:t xml:space="preserve"> </w:t>
      </w:r>
      <w:r w:rsidRPr="00105A51">
        <w:t>M.</w:t>
      </w:r>
      <w:r>
        <w:t xml:space="preserve"> </w:t>
      </w:r>
      <w:r w:rsidRPr="00105A51">
        <w:t>Evaluating</w:t>
      </w:r>
      <w:r>
        <w:t xml:space="preserve"> </w:t>
      </w:r>
      <w:r w:rsidRPr="00105A51">
        <w:t>the</w:t>
      </w:r>
      <w:r>
        <w:t xml:space="preserve"> </w:t>
      </w:r>
      <w:r w:rsidRPr="00105A51">
        <w:t>high</w:t>
      </w:r>
      <w:r>
        <w:t xml:space="preserve"> </w:t>
      </w:r>
      <w:r w:rsidRPr="00105A51">
        <w:t>risk</w:t>
      </w:r>
      <w:r>
        <w:t xml:space="preserve"> </w:t>
      </w:r>
      <w:r w:rsidRPr="00105A51">
        <w:t>groups</w:t>
      </w:r>
      <w:r>
        <w:t xml:space="preserve"> </w:t>
      </w:r>
      <w:r w:rsidRPr="00105A51">
        <w:t>for</w:t>
      </w:r>
      <w:r>
        <w:t xml:space="preserve"> </w:t>
      </w:r>
      <w:r w:rsidRPr="00105A51">
        <w:t>suicide: a</w:t>
      </w:r>
      <w:r>
        <w:t xml:space="preserve"> </w:t>
      </w:r>
      <w:r w:rsidRPr="00105A51">
        <w:t>comparison</w:t>
      </w:r>
      <w:r>
        <w:t xml:space="preserve"> </w:t>
      </w:r>
      <w:r w:rsidRPr="00105A51">
        <w:t>of</w:t>
      </w:r>
      <w:r>
        <w:t xml:space="preserve"> </w:t>
      </w:r>
      <w:r w:rsidRPr="00105A51">
        <w:t>logistic</w:t>
      </w:r>
      <w:r>
        <w:t xml:space="preserve"> </w:t>
      </w:r>
      <w:r w:rsidRPr="00105A51">
        <w:t>regression,</w:t>
      </w:r>
      <w:r>
        <w:t xml:space="preserve"> </w:t>
      </w:r>
      <w:r w:rsidRPr="00105A51">
        <w:t>support</w:t>
      </w:r>
      <w:r>
        <w:t xml:space="preserve"> </w:t>
      </w:r>
      <w:r w:rsidRPr="00105A51">
        <w:t>vector machine,</w:t>
      </w:r>
      <w:r>
        <w:t xml:space="preserve"> </w:t>
      </w:r>
      <w:r w:rsidRPr="00105A51">
        <w:t>decision</w:t>
      </w:r>
      <w:r>
        <w:t xml:space="preserve"> </w:t>
      </w:r>
      <w:r w:rsidRPr="00105A51">
        <w:t>tree</w:t>
      </w:r>
      <w:r>
        <w:t xml:space="preserve"> </w:t>
      </w:r>
      <w:r w:rsidRPr="00105A51">
        <w:t>and</w:t>
      </w:r>
      <w:r>
        <w:t xml:space="preserve"> </w:t>
      </w:r>
      <w:r w:rsidRPr="00105A51">
        <w:t>artificial</w:t>
      </w:r>
      <w:r>
        <w:t xml:space="preserve"> </w:t>
      </w:r>
      <w:r w:rsidRPr="00105A51">
        <w:t>neural</w:t>
      </w:r>
      <w:r>
        <w:t xml:space="preserve"> </w:t>
      </w:r>
      <w:r w:rsidRPr="00105A51">
        <w:t xml:space="preserve">network. </w:t>
      </w:r>
      <w:r w:rsidRPr="00DB05DD">
        <w:rPr>
          <w:i/>
        </w:rPr>
        <w:t xml:space="preserve">Iran J Public </w:t>
      </w:r>
      <w:r w:rsidR="00DB05DD" w:rsidRPr="00DB05DD">
        <w:rPr>
          <w:i/>
        </w:rPr>
        <w:t>Health</w:t>
      </w:r>
      <w:r w:rsidR="00DB05DD">
        <w:t xml:space="preserve"> </w:t>
      </w:r>
      <w:r w:rsidRPr="00105A51">
        <w:t>2016</w:t>
      </w:r>
      <w:proofErr w:type="gramStart"/>
      <w:r w:rsidRPr="00105A51">
        <w:t>;45</w:t>
      </w:r>
      <w:proofErr w:type="gramEnd"/>
      <w:r w:rsidRPr="00105A51">
        <w:t>(9):1179-1187.</w:t>
      </w:r>
    </w:p>
    <w:p w:rsidR="00DB05DD" w:rsidRDefault="003D045C" w:rsidP="003D045C">
      <w:pPr>
        <w:pStyle w:val="ListParagraph"/>
        <w:numPr>
          <w:ilvl w:val="0"/>
          <w:numId w:val="1"/>
        </w:numPr>
      </w:pPr>
      <w:r w:rsidRPr="003D045C">
        <w:t>Barak-</w:t>
      </w:r>
      <w:proofErr w:type="spellStart"/>
      <w:r w:rsidRPr="003D045C">
        <w:t>Corren</w:t>
      </w:r>
      <w:proofErr w:type="spellEnd"/>
      <w:r>
        <w:t xml:space="preserve"> </w:t>
      </w:r>
      <w:r w:rsidRPr="003D045C">
        <w:t>Y,</w:t>
      </w:r>
      <w:r>
        <w:t xml:space="preserve"> </w:t>
      </w:r>
      <w:r w:rsidRPr="003D045C">
        <w:t>Castro</w:t>
      </w:r>
      <w:r>
        <w:t xml:space="preserve"> </w:t>
      </w:r>
      <w:r w:rsidRPr="003D045C">
        <w:t>VM,</w:t>
      </w:r>
      <w:r>
        <w:t xml:space="preserve"> </w:t>
      </w:r>
      <w:proofErr w:type="spellStart"/>
      <w:r w:rsidRPr="003D045C">
        <w:t>Javitt</w:t>
      </w:r>
      <w:proofErr w:type="spellEnd"/>
      <w:r>
        <w:t xml:space="preserve"> </w:t>
      </w:r>
      <w:r w:rsidRPr="003D045C">
        <w:t>S,</w:t>
      </w:r>
      <w:r>
        <w:t xml:space="preserve"> </w:t>
      </w:r>
      <w:proofErr w:type="spellStart"/>
      <w:r>
        <w:t>Hoffnagle</w:t>
      </w:r>
      <w:proofErr w:type="spellEnd"/>
      <w:r>
        <w:t xml:space="preserve"> AG, Dai Y, Perlis RH, </w:t>
      </w:r>
      <w:r w:rsidRPr="003D045C">
        <w:rPr>
          <w:i/>
        </w:rPr>
        <w:t>et al.</w:t>
      </w:r>
      <w:r w:rsidRPr="003D045C">
        <w:t xml:space="preserve"> Predicting</w:t>
      </w:r>
      <w:r>
        <w:t xml:space="preserve"> </w:t>
      </w:r>
      <w:r w:rsidRPr="003D045C">
        <w:t>suicidal</w:t>
      </w:r>
      <w:r>
        <w:t xml:space="preserve"> behaviour </w:t>
      </w:r>
      <w:r w:rsidRPr="003D045C">
        <w:t>from</w:t>
      </w:r>
      <w:r>
        <w:t xml:space="preserve"> </w:t>
      </w:r>
      <w:r w:rsidRPr="003D045C">
        <w:t>longitudinal electronic</w:t>
      </w:r>
      <w:r>
        <w:t xml:space="preserve"> </w:t>
      </w:r>
      <w:r w:rsidRPr="003D045C">
        <w:t>health</w:t>
      </w:r>
      <w:r>
        <w:t xml:space="preserve"> </w:t>
      </w:r>
      <w:r w:rsidRPr="003D045C">
        <w:t>records.</w:t>
      </w:r>
      <w:r>
        <w:t xml:space="preserve"> </w:t>
      </w:r>
      <w:r w:rsidRPr="003D045C">
        <w:rPr>
          <w:i/>
        </w:rPr>
        <w:t>Am J Psychiatry</w:t>
      </w:r>
      <w:r>
        <w:t xml:space="preserve"> </w:t>
      </w:r>
      <w:r w:rsidRPr="003D045C">
        <w:t>2017</w:t>
      </w:r>
      <w:proofErr w:type="gramStart"/>
      <w:r w:rsidRPr="003D045C">
        <w:t>;174</w:t>
      </w:r>
      <w:proofErr w:type="gramEnd"/>
      <w:r w:rsidRPr="003D045C">
        <w:t xml:space="preserve"> (2):154-162.</w:t>
      </w:r>
    </w:p>
    <w:p w:rsidR="00AA4DAC" w:rsidRDefault="00AA4DAC" w:rsidP="00AA4DAC">
      <w:pPr>
        <w:pStyle w:val="ListParagraph"/>
        <w:numPr>
          <w:ilvl w:val="0"/>
          <w:numId w:val="1"/>
        </w:numPr>
      </w:pPr>
      <w:r w:rsidRPr="00AA4DAC">
        <w:t>Choi</w:t>
      </w:r>
      <w:r>
        <w:t xml:space="preserve"> </w:t>
      </w:r>
      <w:r w:rsidRPr="00AA4DAC">
        <w:t>SB,</w:t>
      </w:r>
      <w:r>
        <w:t xml:space="preserve"> </w:t>
      </w:r>
      <w:r w:rsidRPr="00AA4DAC">
        <w:t>Lee</w:t>
      </w:r>
      <w:r>
        <w:t xml:space="preserve"> </w:t>
      </w:r>
      <w:r w:rsidRPr="00AA4DAC">
        <w:t>W,</w:t>
      </w:r>
      <w:r>
        <w:t xml:space="preserve"> </w:t>
      </w:r>
      <w:r w:rsidRPr="00AA4DAC">
        <w:t>Yoon</w:t>
      </w:r>
      <w:r>
        <w:t xml:space="preserve"> </w:t>
      </w:r>
      <w:r w:rsidRPr="00AA4DAC">
        <w:t>JH,</w:t>
      </w:r>
      <w:r>
        <w:t xml:space="preserve"> </w:t>
      </w:r>
      <w:r w:rsidRPr="00AA4DAC">
        <w:t>Won</w:t>
      </w:r>
      <w:r>
        <w:t xml:space="preserve"> </w:t>
      </w:r>
      <w:r w:rsidRPr="00AA4DAC">
        <w:t>JU,</w:t>
      </w:r>
      <w:r>
        <w:t xml:space="preserve"> </w:t>
      </w:r>
      <w:r w:rsidRPr="00AA4DAC">
        <w:t>Kim</w:t>
      </w:r>
      <w:r>
        <w:t xml:space="preserve"> </w:t>
      </w:r>
      <w:r w:rsidRPr="00AA4DAC">
        <w:t>DW. Ten-year</w:t>
      </w:r>
      <w:r>
        <w:t xml:space="preserve"> </w:t>
      </w:r>
      <w:r w:rsidRPr="00AA4DAC">
        <w:t>prediction</w:t>
      </w:r>
      <w:r>
        <w:t xml:space="preserve"> </w:t>
      </w:r>
      <w:r w:rsidRPr="00AA4DAC">
        <w:t>of</w:t>
      </w:r>
      <w:r>
        <w:t xml:space="preserve"> </w:t>
      </w:r>
      <w:r w:rsidRPr="00AA4DAC">
        <w:t>suicide</w:t>
      </w:r>
      <w:r>
        <w:t xml:space="preserve"> </w:t>
      </w:r>
      <w:r w:rsidRPr="00AA4DAC">
        <w:t>death</w:t>
      </w:r>
      <w:r>
        <w:t xml:space="preserve"> </w:t>
      </w:r>
      <w:r w:rsidRPr="00AA4DAC">
        <w:t>using</w:t>
      </w:r>
      <w:r>
        <w:t xml:space="preserve"> </w:t>
      </w:r>
      <w:r w:rsidRPr="00AA4DAC">
        <w:t>Cox regression</w:t>
      </w:r>
      <w:r>
        <w:t xml:space="preserve"> </w:t>
      </w:r>
      <w:r w:rsidRPr="00AA4DAC">
        <w:t>and</w:t>
      </w:r>
      <w:r>
        <w:t xml:space="preserve"> </w:t>
      </w:r>
      <w:r w:rsidRPr="00AA4DAC">
        <w:t>machine</w:t>
      </w:r>
      <w:r>
        <w:t xml:space="preserve"> </w:t>
      </w:r>
      <w:r w:rsidRPr="00AA4DAC">
        <w:t>learning</w:t>
      </w:r>
      <w:r>
        <w:t xml:space="preserve"> </w:t>
      </w:r>
      <w:r w:rsidRPr="00AA4DAC">
        <w:t>in</w:t>
      </w:r>
      <w:r>
        <w:t xml:space="preserve"> </w:t>
      </w:r>
      <w:r w:rsidRPr="00AA4DAC">
        <w:t>a</w:t>
      </w:r>
      <w:r>
        <w:t xml:space="preserve"> </w:t>
      </w:r>
      <w:r w:rsidRPr="00AA4DAC">
        <w:t>nationwide retrospective</w:t>
      </w:r>
      <w:r>
        <w:t xml:space="preserve"> </w:t>
      </w:r>
      <w:r w:rsidRPr="00AA4DAC">
        <w:t>cohort</w:t>
      </w:r>
      <w:r>
        <w:t xml:space="preserve"> </w:t>
      </w:r>
      <w:r w:rsidRPr="00AA4DAC">
        <w:t>study</w:t>
      </w:r>
      <w:r>
        <w:t xml:space="preserve"> </w:t>
      </w:r>
      <w:r w:rsidRPr="00AA4DAC">
        <w:t>in</w:t>
      </w:r>
      <w:r>
        <w:t xml:space="preserve"> </w:t>
      </w:r>
      <w:r w:rsidRPr="00AA4DAC">
        <w:t>South</w:t>
      </w:r>
      <w:r>
        <w:t xml:space="preserve"> </w:t>
      </w:r>
      <w:r w:rsidRPr="00AA4DAC">
        <w:t>Korea.</w:t>
      </w:r>
      <w:r>
        <w:t xml:space="preserve"> </w:t>
      </w:r>
      <w:r w:rsidRPr="00AA4DAC">
        <w:rPr>
          <w:i/>
        </w:rPr>
        <w:t xml:space="preserve">J Affect </w:t>
      </w:r>
      <w:proofErr w:type="spellStart"/>
      <w:r w:rsidRPr="00AA4DAC">
        <w:rPr>
          <w:i/>
        </w:rPr>
        <w:t>Disord</w:t>
      </w:r>
      <w:proofErr w:type="spellEnd"/>
      <w:r>
        <w:t xml:space="preserve"> </w:t>
      </w:r>
      <w:r w:rsidRPr="00AA4DAC">
        <w:t>2018</w:t>
      </w:r>
      <w:proofErr w:type="gramStart"/>
      <w:r w:rsidRPr="00AA4DAC">
        <w:t>;231:8</w:t>
      </w:r>
      <w:proofErr w:type="gramEnd"/>
      <w:r w:rsidRPr="00AA4DAC">
        <w:t>-14.</w:t>
      </w:r>
    </w:p>
    <w:p w:rsidR="00D54925" w:rsidRDefault="004B2B21" w:rsidP="004B2B21">
      <w:pPr>
        <w:pStyle w:val="ListParagraph"/>
        <w:numPr>
          <w:ilvl w:val="0"/>
          <w:numId w:val="1"/>
        </w:numPr>
      </w:pPr>
      <w:proofErr w:type="spellStart"/>
      <w:r w:rsidRPr="004B2B21">
        <w:t>DelPozo-</w:t>
      </w:r>
      <w:bookmarkStart w:id="0" w:name="_GoBack"/>
      <w:bookmarkEnd w:id="0"/>
      <w:r w:rsidRPr="004B2B21">
        <w:t>Banos</w:t>
      </w:r>
      <w:proofErr w:type="spellEnd"/>
      <w:r>
        <w:t xml:space="preserve"> </w:t>
      </w:r>
      <w:r w:rsidRPr="004B2B21">
        <w:t>M,</w:t>
      </w:r>
      <w:r>
        <w:t xml:space="preserve"> </w:t>
      </w:r>
      <w:r w:rsidRPr="004B2B21">
        <w:t>John</w:t>
      </w:r>
      <w:r>
        <w:t xml:space="preserve"> </w:t>
      </w:r>
      <w:r w:rsidRPr="004B2B21">
        <w:t>A,</w:t>
      </w:r>
      <w:r>
        <w:t xml:space="preserve"> </w:t>
      </w:r>
      <w:proofErr w:type="spellStart"/>
      <w:r w:rsidRPr="004B2B21">
        <w:t>Petkov</w:t>
      </w:r>
      <w:proofErr w:type="spellEnd"/>
      <w:r>
        <w:t xml:space="preserve"> </w:t>
      </w:r>
      <w:r w:rsidRPr="004B2B21">
        <w:t>N,</w:t>
      </w:r>
      <w:r w:rsidR="00C0540F">
        <w:t xml:space="preserve"> </w:t>
      </w:r>
      <w:proofErr w:type="spellStart"/>
      <w:r w:rsidR="00C0540F">
        <w:t>Berridge</w:t>
      </w:r>
      <w:proofErr w:type="spellEnd"/>
      <w:r w:rsidR="00C0540F">
        <w:t xml:space="preserve"> DM, Southern K, Lloyd K, </w:t>
      </w:r>
      <w:r w:rsidRPr="00C0540F">
        <w:rPr>
          <w:i/>
        </w:rPr>
        <w:t>et</w:t>
      </w:r>
      <w:r w:rsidR="00C0540F" w:rsidRPr="00C0540F">
        <w:rPr>
          <w:i/>
        </w:rPr>
        <w:t xml:space="preserve"> </w:t>
      </w:r>
      <w:r w:rsidRPr="00C0540F">
        <w:rPr>
          <w:i/>
        </w:rPr>
        <w:t>al.</w:t>
      </w:r>
      <w:r w:rsidRPr="004B2B21">
        <w:t xml:space="preserve"> </w:t>
      </w:r>
      <w:proofErr w:type="gramStart"/>
      <w:r w:rsidRPr="004B2B21">
        <w:t>Using</w:t>
      </w:r>
      <w:proofErr w:type="gramEnd"/>
      <w:r w:rsidR="00C0540F">
        <w:t xml:space="preserve"> </w:t>
      </w:r>
      <w:r w:rsidRPr="004B2B21">
        <w:t>neural</w:t>
      </w:r>
      <w:r w:rsidR="00C0540F">
        <w:t xml:space="preserve"> </w:t>
      </w:r>
      <w:r w:rsidRPr="004B2B21">
        <w:t>networks</w:t>
      </w:r>
      <w:r w:rsidR="00C0540F">
        <w:t xml:space="preserve"> </w:t>
      </w:r>
      <w:r w:rsidRPr="004B2B21">
        <w:t>with</w:t>
      </w:r>
      <w:r w:rsidR="00C0540F">
        <w:t xml:space="preserve"> </w:t>
      </w:r>
      <w:r w:rsidRPr="004B2B21">
        <w:t>routine</w:t>
      </w:r>
      <w:r w:rsidR="00C0540F">
        <w:t xml:space="preserve"> </w:t>
      </w:r>
      <w:r w:rsidRPr="004B2B21">
        <w:t>health</w:t>
      </w:r>
      <w:r w:rsidR="00C0540F">
        <w:t xml:space="preserve"> </w:t>
      </w:r>
      <w:r w:rsidRPr="004B2B21">
        <w:t>records to</w:t>
      </w:r>
      <w:r w:rsidR="00C0540F">
        <w:t xml:space="preserve"> </w:t>
      </w:r>
      <w:r w:rsidRPr="004B2B21">
        <w:t>identify</w:t>
      </w:r>
      <w:r w:rsidR="00C0540F">
        <w:t xml:space="preserve"> </w:t>
      </w:r>
      <w:r w:rsidRPr="004B2B21">
        <w:t>suicide</w:t>
      </w:r>
      <w:r w:rsidR="00C0540F">
        <w:t xml:space="preserve"> </w:t>
      </w:r>
      <w:r w:rsidRPr="004B2B21">
        <w:t>risk:</w:t>
      </w:r>
      <w:r w:rsidR="00C0540F">
        <w:t xml:space="preserve"> </w:t>
      </w:r>
      <w:r w:rsidRPr="004B2B21">
        <w:t>feasibility</w:t>
      </w:r>
      <w:r w:rsidR="00C0540F">
        <w:t xml:space="preserve"> </w:t>
      </w:r>
      <w:r w:rsidRPr="004B2B21">
        <w:t>study.</w:t>
      </w:r>
      <w:r w:rsidR="00C0540F">
        <w:t xml:space="preserve"> </w:t>
      </w:r>
      <w:r w:rsidRPr="00C0540F">
        <w:rPr>
          <w:i/>
        </w:rPr>
        <w:t>JMIR</w:t>
      </w:r>
      <w:r w:rsidR="00C0540F" w:rsidRPr="00C0540F">
        <w:rPr>
          <w:i/>
        </w:rPr>
        <w:t xml:space="preserve"> </w:t>
      </w:r>
      <w:proofErr w:type="spellStart"/>
      <w:r w:rsidRPr="00C0540F">
        <w:rPr>
          <w:i/>
        </w:rPr>
        <w:t>Ment</w:t>
      </w:r>
      <w:proofErr w:type="spellEnd"/>
      <w:r w:rsidRPr="00C0540F">
        <w:rPr>
          <w:i/>
        </w:rPr>
        <w:t xml:space="preserve"> H</w:t>
      </w:r>
      <w:r w:rsidR="00C0540F" w:rsidRPr="00C0540F">
        <w:rPr>
          <w:i/>
        </w:rPr>
        <w:t>ealth</w:t>
      </w:r>
      <w:r w:rsidR="00C0540F">
        <w:t xml:space="preserve"> </w:t>
      </w:r>
      <w:r w:rsidRPr="004B2B21">
        <w:t>2018</w:t>
      </w:r>
      <w:proofErr w:type="gramStart"/>
      <w:r w:rsidRPr="004B2B21">
        <w:t>;5</w:t>
      </w:r>
      <w:proofErr w:type="gramEnd"/>
      <w:r w:rsidRPr="004B2B21">
        <w:t>(2):e10144.doi:10.2196/10144</w:t>
      </w:r>
      <w:r w:rsidR="00C0540F">
        <w:t xml:space="preserve">. </w:t>
      </w:r>
    </w:p>
    <w:p w:rsidR="009E13E3" w:rsidRDefault="00E37F05" w:rsidP="00E37F05">
      <w:pPr>
        <w:pStyle w:val="ListParagraph"/>
        <w:numPr>
          <w:ilvl w:val="0"/>
          <w:numId w:val="1"/>
        </w:numPr>
      </w:pPr>
      <w:proofErr w:type="spellStart"/>
      <w:r w:rsidRPr="00E37F05">
        <w:t>Ilgen</w:t>
      </w:r>
      <w:proofErr w:type="spellEnd"/>
      <w:r>
        <w:t xml:space="preserve"> </w:t>
      </w:r>
      <w:r w:rsidRPr="00E37F05">
        <w:t>MA,</w:t>
      </w:r>
      <w:r>
        <w:t xml:space="preserve"> </w:t>
      </w:r>
      <w:r w:rsidRPr="00E37F05">
        <w:t>Downing</w:t>
      </w:r>
      <w:r>
        <w:t xml:space="preserve"> </w:t>
      </w:r>
      <w:r w:rsidRPr="00E37F05">
        <w:t>K,</w:t>
      </w:r>
      <w:r>
        <w:t xml:space="preserve"> </w:t>
      </w:r>
      <w:proofErr w:type="spellStart"/>
      <w:r w:rsidRPr="00E37F05">
        <w:t>Zivin</w:t>
      </w:r>
      <w:proofErr w:type="spellEnd"/>
      <w:r>
        <w:t xml:space="preserve"> </w:t>
      </w:r>
      <w:r w:rsidRPr="00E37F05">
        <w:t>K,</w:t>
      </w:r>
      <w:r>
        <w:t xml:space="preserve"> </w:t>
      </w:r>
      <w:proofErr w:type="spellStart"/>
      <w:r>
        <w:t>Hoggatt</w:t>
      </w:r>
      <w:proofErr w:type="spellEnd"/>
      <w:r>
        <w:t xml:space="preserve"> KJ, Kim M, </w:t>
      </w:r>
      <w:proofErr w:type="spellStart"/>
      <w:r>
        <w:t>Ganoczy</w:t>
      </w:r>
      <w:proofErr w:type="spellEnd"/>
      <w:r>
        <w:t xml:space="preserve"> D, </w:t>
      </w:r>
      <w:r w:rsidRPr="00E37F05">
        <w:rPr>
          <w:i/>
        </w:rPr>
        <w:t>et al.</w:t>
      </w:r>
      <w:r>
        <w:rPr>
          <w:i/>
        </w:rPr>
        <w:t xml:space="preserve"> </w:t>
      </w:r>
      <w:r w:rsidRPr="00E37F05">
        <w:t>Exploratory data</w:t>
      </w:r>
      <w:r>
        <w:t xml:space="preserve"> </w:t>
      </w:r>
      <w:r w:rsidRPr="00E37F05">
        <w:t>mining</w:t>
      </w:r>
      <w:r>
        <w:t xml:space="preserve"> </w:t>
      </w:r>
      <w:r w:rsidRPr="00E37F05">
        <w:t>analysis</w:t>
      </w:r>
      <w:r>
        <w:t xml:space="preserve"> </w:t>
      </w:r>
      <w:r w:rsidRPr="00E37F05">
        <w:t>identifying</w:t>
      </w:r>
      <w:r>
        <w:t xml:space="preserve"> </w:t>
      </w:r>
      <w:r w:rsidRPr="00E37F05">
        <w:t>subgroups</w:t>
      </w:r>
      <w:r>
        <w:t xml:space="preserve"> </w:t>
      </w:r>
      <w:r w:rsidRPr="00E37F05">
        <w:t>of</w:t>
      </w:r>
      <w:r>
        <w:t xml:space="preserve"> </w:t>
      </w:r>
      <w:r w:rsidRPr="00E37F05">
        <w:t>patients</w:t>
      </w:r>
      <w:r>
        <w:t xml:space="preserve"> </w:t>
      </w:r>
      <w:r w:rsidRPr="00E37F05">
        <w:t>with</w:t>
      </w:r>
      <w:r>
        <w:t xml:space="preserve"> </w:t>
      </w:r>
      <w:r w:rsidRPr="00E37F05">
        <w:t>depression</w:t>
      </w:r>
      <w:r>
        <w:t xml:space="preserve"> </w:t>
      </w:r>
      <w:r w:rsidRPr="00E37F05">
        <w:t>who</w:t>
      </w:r>
      <w:r>
        <w:t xml:space="preserve"> </w:t>
      </w:r>
      <w:r w:rsidRPr="00E37F05">
        <w:t>are</w:t>
      </w:r>
      <w:r>
        <w:t xml:space="preserve"> </w:t>
      </w:r>
      <w:r w:rsidRPr="00E37F05">
        <w:t>at</w:t>
      </w:r>
      <w:r>
        <w:t xml:space="preserve"> </w:t>
      </w:r>
      <w:r w:rsidRPr="00E37F05">
        <w:t>high</w:t>
      </w:r>
      <w:r>
        <w:t xml:space="preserve"> </w:t>
      </w:r>
      <w:r w:rsidRPr="00E37F05">
        <w:t>risk</w:t>
      </w:r>
      <w:r>
        <w:t xml:space="preserve"> </w:t>
      </w:r>
      <w:r w:rsidRPr="00E37F05">
        <w:t>for suicide.</w:t>
      </w:r>
      <w:r>
        <w:t xml:space="preserve"> </w:t>
      </w:r>
      <w:r w:rsidRPr="00E37F05">
        <w:rPr>
          <w:i/>
        </w:rPr>
        <w:t xml:space="preserve">J </w:t>
      </w:r>
      <w:proofErr w:type="spellStart"/>
      <w:r w:rsidRPr="00E37F05">
        <w:rPr>
          <w:i/>
        </w:rPr>
        <w:t>Clin</w:t>
      </w:r>
      <w:proofErr w:type="spellEnd"/>
      <w:r w:rsidRPr="00DF50E4">
        <w:rPr>
          <w:i/>
        </w:rPr>
        <w:t xml:space="preserve"> Psychiatry</w:t>
      </w:r>
      <w:r>
        <w:t xml:space="preserve"> </w:t>
      </w:r>
      <w:r w:rsidRPr="00E37F05">
        <w:t>2009</w:t>
      </w:r>
      <w:proofErr w:type="gramStart"/>
      <w:r w:rsidRPr="00E37F05">
        <w:t>;70</w:t>
      </w:r>
      <w:proofErr w:type="gramEnd"/>
      <w:r w:rsidRPr="00E37F05">
        <w:t xml:space="preserve">(11):1495-1500. </w:t>
      </w:r>
    </w:p>
    <w:p w:rsidR="00004ED2" w:rsidRDefault="00004ED2" w:rsidP="00004ED2">
      <w:pPr>
        <w:pStyle w:val="ListParagraph"/>
        <w:numPr>
          <w:ilvl w:val="0"/>
          <w:numId w:val="1"/>
        </w:numPr>
      </w:pPr>
      <w:r w:rsidRPr="00004ED2">
        <w:t>Kessler</w:t>
      </w:r>
      <w:r>
        <w:t xml:space="preserve"> </w:t>
      </w:r>
      <w:r w:rsidRPr="00004ED2">
        <w:t>RC,</w:t>
      </w:r>
      <w:r>
        <w:t xml:space="preserve"> </w:t>
      </w:r>
      <w:r w:rsidRPr="00004ED2">
        <w:t>Warner</w:t>
      </w:r>
      <w:r>
        <w:t xml:space="preserve"> </w:t>
      </w:r>
      <w:r w:rsidRPr="00004ED2">
        <w:t>CH,</w:t>
      </w:r>
      <w:r>
        <w:t xml:space="preserve"> </w:t>
      </w:r>
      <w:proofErr w:type="spellStart"/>
      <w:r w:rsidRPr="00004ED2">
        <w:t>Ivany</w:t>
      </w:r>
      <w:proofErr w:type="spellEnd"/>
      <w:r>
        <w:t xml:space="preserve"> </w:t>
      </w:r>
      <w:r w:rsidRPr="00004ED2">
        <w:t>C,</w:t>
      </w:r>
      <w:r>
        <w:t xml:space="preserve"> </w:t>
      </w:r>
      <w:proofErr w:type="spellStart"/>
      <w:r>
        <w:t>Petukhova</w:t>
      </w:r>
      <w:proofErr w:type="spellEnd"/>
      <w:r>
        <w:t xml:space="preserve"> MV, Rose S, </w:t>
      </w:r>
      <w:proofErr w:type="spellStart"/>
      <w:r>
        <w:t>Bromet</w:t>
      </w:r>
      <w:proofErr w:type="spellEnd"/>
      <w:r>
        <w:t xml:space="preserve"> EJ, </w:t>
      </w:r>
      <w:r w:rsidRPr="00004ED2">
        <w:rPr>
          <w:i/>
        </w:rPr>
        <w:t>et al.</w:t>
      </w:r>
      <w:r>
        <w:t xml:space="preserve"> </w:t>
      </w:r>
      <w:r w:rsidRPr="00004ED2">
        <w:t>Army STARRS</w:t>
      </w:r>
      <w:r>
        <w:t xml:space="preserve"> c</w:t>
      </w:r>
      <w:r w:rsidRPr="00004ED2">
        <w:t>ollaborators.</w:t>
      </w:r>
      <w:r>
        <w:t xml:space="preserve"> </w:t>
      </w:r>
      <w:r w:rsidRPr="00004ED2">
        <w:t>Predicting</w:t>
      </w:r>
      <w:r>
        <w:t xml:space="preserve"> </w:t>
      </w:r>
      <w:r w:rsidRPr="00004ED2">
        <w:t>suicides</w:t>
      </w:r>
      <w:r>
        <w:t xml:space="preserve"> </w:t>
      </w:r>
      <w:r w:rsidRPr="00004ED2">
        <w:t>after psychiatric</w:t>
      </w:r>
      <w:r>
        <w:t xml:space="preserve"> </w:t>
      </w:r>
      <w:r w:rsidRPr="00004ED2">
        <w:t>hospitalization</w:t>
      </w:r>
      <w:r>
        <w:t xml:space="preserve"> </w:t>
      </w:r>
      <w:r w:rsidRPr="00004ED2">
        <w:t>in</w:t>
      </w:r>
      <w:r>
        <w:t xml:space="preserve"> </w:t>
      </w:r>
      <w:r w:rsidRPr="00004ED2">
        <w:t>US</w:t>
      </w:r>
      <w:r>
        <w:t xml:space="preserve"> </w:t>
      </w:r>
      <w:r w:rsidRPr="00004ED2">
        <w:t>Army</w:t>
      </w:r>
      <w:r>
        <w:t xml:space="preserve"> </w:t>
      </w:r>
      <w:r w:rsidRPr="00004ED2">
        <w:t>soldiers: the</w:t>
      </w:r>
      <w:r>
        <w:t xml:space="preserve"> </w:t>
      </w:r>
      <w:r w:rsidRPr="00004ED2">
        <w:t>Army</w:t>
      </w:r>
      <w:r>
        <w:t xml:space="preserve"> </w:t>
      </w:r>
      <w:r w:rsidRPr="00004ED2">
        <w:t>Study</w:t>
      </w:r>
      <w:r>
        <w:t xml:space="preserve"> </w:t>
      </w:r>
      <w:proofErr w:type="gramStart"/>
      <w:r w:rsidRPr="00004ED2">
        <w:t>To</w:t>
      </w:r>
      <w:proofErr w:type="gramEnd"/>
      <w:r>
        <w:t xml:space="preserve"> </w:t>
      </w:r>
      <w:r w:rsidRPr="00004ED2">
        <w:t>Assess</w:t>
      </w:r>
      <w:r>
        <w:t xml:space="preserve"> </w:t>
      </w:r>
      <w:r w:rsidRPr="00004ED2">
        <w:t>Risk</w:t>
      </w:r>
      <w:r>
        <w:t xml:space="preserve"> </w:t>
      </w:r>
      <w:r w:rsidRPr="00004ED2">
        <w:t>and</w:t>
      </w:r>
      <w:r>
        <w:t xml:space="preserve"> </w:t>
      </w:r>
      <w:proofErr w:type="spellStart"/>
      <w:r w:rsidRPr="00004ED2">
        <w:t>rEsilience</w:t>
      </w:r>
      <w:proofErr w:type="spellEnd"/>
      <w:r>
        <w:t xml:space="preserve"> </w:t>
      </w:r>
      <w:r w:rsidRPr="00004ED2">
        <w:t>in Service</w:t>
      </w:r>
      <w:r>
        <w:t xml:space="preserve"> </w:t>
      </w:r>
      <w:r w:rsidRPr="00004ED2">
        <w:t>members</w:t>
      </w:r>
      <w:r>
        <w:t xml:space="preserve"> </w:t>
      </w:r>
      <w:r w:rsidRPr="00004ED2">
        <w:t>(Army</w:t>
      </w:r>
      <w:r w:rsidR="00750EE0">
        <w:t xml:space="preserve"> </w:t>
      </w:r>
      <w:r w:rsidRPr="00004ED2">
        <w:t>STARRS).</w:t>
      </w:r>
      <w:r>
        <w:t xml:space="preserve"> </w:t>
      </w:r>
      <w:r w:rsidRPr="00004ED2">
        <w:rPr>
          <w:i/>
        </w:rPr>
        <w:t>JAMA</w:t>
      </w:r>
      <w:r>
        <w:rPr>
          <w:i/>
        </w:rPr>
        <w:t xml:space="preserve"> Psychiatry </w:t>
      </w:r>
      <w:r w:rsidRPr="00004ED2">
        <w:t>2015</w:t>
      </w:r>
      <w:proofErr w:type="gramStart"/>
      <w:r w:rsidRPr="00004ED2">
        <w:t>;72</w:t>
      </w:r>
      <w:proofErr w:type="gramEnd"/>
      <w:r w:rsidRPr="00004ED2">
        <w:t>(1):49-57.</w:t>
      </w:r>
    </w:p>
    <w:p w:rsidR="00F35602" w:rsidRDefault="00F35602" w:rsidP="00F35602">
      <w:pPr>
        <w:pStyle w:val="ListParagraph"/>
        <w:numPr>
          <w:ilvl w:val="0"/>
          <w:numId w:val="1"/>
        </w:numPr>
      </w:pPr>
      <w:r w:rsidRPr="00F35602">
        <w:t>Kessler</w:t>
      </w:r>
      <w:r>
        <w:t xml:space="preserve"> </w:t>
      </w:r>
      <w:r w:rsidRPr="00F35602">
        <w:t>RC,</w:t>
      </w:r>
      <w:r>
        <w:t xml:space="preserve"> </w:t>
      </w:r>
      <w:r w:rsidRPr="00F35602">
        <w:t>Stein</w:t>
      </w:r>
      <w:r>
        <w:t xml:space="preserve"> </w:t>
      </w:r>
      <w:r w:rsidRPr="00F35602">
        <w:t>MB,</w:t>
      </w:r>
      <w:r>
        <w:t xml:space="preserve"> </w:t>
      </w:r>
      <w:proofErr w:type="spellStart"/>
      <w:r w:rsidRPr="00F35602">
        <w:t>Petukhova</w:t>
      </w:r>
      <w:proofErr w:type="spellEnd"/>
      <w:r>
        <w:t xml:space="preserve"> </w:t>
      </w:r>
      <w:r w:rsidRPr="00F35602">
        <w:t>MV,</w:t>
      </w:r>
      <w:r>
        <w:t xml:space="preserve"> </w:t>
      </w:r>
      <w:proofErr w:type="spellStart"/>
      <w:r>
        <w:t>Bliese</w:t>
      </w:r>
      <w:proofErr w:type="spellEnd"/>
      <w:r>
        <w:t xml:space="preserve"> P, </w:t>
      </w:r>
      <w:proofErr w:type="spellStart"/>
      <w:r>
        <w:t>Bossarte</w:t>
      </w:r>
      <w:proofErr w:type="spellEnd"/>
      <w:r>
        <w:t xml:space="preserve"> RM, </w:t>
      </w:r>
      <w:proofErr w:type="spellStart"/>
      <w:r>
        <w:t>Bromet</w:t>
      </w:r>
      <w:proofErr w:type="spellEnd"/>
      <w:r>
        <w:t xml:space="preserve"> EJ, </w:t>
      </w:r>
      <w:r w:rsidRPr="00334062">
        <w:rPr>
          <w:i/>
        </w:rPr>
        <w:t>et al.</w:t>
      </w:r>
      <w:r w:rsidR="00B75234">
        <w:t xml:space="preserve"> </w:t>
      </w:r>
      <w:r w:rsidRPr="00F35602">
        <w:t>Army</w:t>
      </w:r>
      <w:r w:rsidR="00ED590E">
        <w:t xml:space="preserve"> </w:t>
      </w:r>
      <w:r w:rsidRPr="00F35602">
        <w:t>STARRS</w:t>
      </w:r>
      <w:r w:rsidR="00ED590E">
        <w:t xml:space="preserve"> c</w:t>
      </w:r>
      <w:r w:rsidRPr="00F35602">
        <w:t>ollaborators.</w:t>
      </w:r>
      <w:r w:rsidR="00334062">
        <w:t xml:space="preserve"> </w:t>
      </w:r>
      <w:r w:rsidRPr="00F35602">
        <w:t>Predicting</w:t>
      </w:r>
      <w:r w:rsidR="00334062">
        <w:t xml:space="preserve"> </w:t>
      </w:r>
      <w:r w:rsidRPr="00F35602">
        <w:t>suicides after</w:t>
      </w:r>
      <w:r w:rsidR="00334062">
        <w:t xml:space="preserve"> </w:t>
      </w:r>
      <w:r w:rsidRPr="00F35602">
        <w:t>outpatient</w:t>
      </w:r>
      <w:r w:rsidR="00334062">
        <w:t xml:space="preserve"> </w:t>
      </w:r>
      <w:r w:rsidRPr="00F35602">
        <w:t>mental</w:t>
      </w:r>
      <w:r w:rsidR="00334062">
        <w:t xml:space="preserve"> </w:t>
      </w:r>
      <w:r w:rsidRPr="00F35602">
        <w:t>health</w:t>
      </w:r>
      <w:r w:rsidR="00334062">
        <w:t xml:space="preserve"> </w:t>
      </w:r>
      <w:r w:rsidRPr="00F35602">
        <w:t>visits</w:t>
      </w:r>
      <w:r w:rsidR="00334062">
        <w:t xml:space="preserve"> </w:t>
      </w:r>
      <w:r w:rsidRPr="00F35602">
        <w:t>in</w:t>
      </w:r>
      <w:r w:rsidR="00334062">
        <w:t xml:space="preserve"> </w:t>
      </w:r>
      <w:r w:rsidRPr="00F35602">
        <w:t>the</w:t>
      </w:r>
      <w:r w:rsidR="00334062">
        <w:t xml:space="preserve"> </w:t>
      </w:r>
      <w:r w:rsidRPr="00F35602">
        <w:t>Army Study</w:t>
      </w:r>
      <w:r w:rsidR="00334062">
        <w:t xml:space="preserve"> </w:t>
      </w:r>
      <w:r w:rsidRPr="00F35602">
        <w:t>to</w:t>
      </w:r>
      <w:r w:rsidR="00334062">
        <w:t xml:space="preserve"> </w:t>
      </w:r>
      <w:r w:rsidRPr="00F35602">
        <w:t>Assess</w:t>
      </w:r>
      <w:r w:rsidR="00334062">
        <w:t xml:space="preserve"> </w:t>
      </w:r>
      <w:r w:rsidRPr="00F35602">
        <w:t>Risk</w:t>
      </w:r>
      <w:r w:rsidR="00334062">
        <w:t xml:space="preserve"> </w:t>
      </w:r>
      <w:r w:rsidRPr="00F35602">
        <w:t>and</w:t>
      </w:r>
      <w:r w:rsidR="00334062">
        <w:t xml:space="preserve"> </w:t>
      </w:r>
      <w:r w:rsidRPr="00F35602">
        <w:t>Resilience</w:t>
      </w:r>
      <w:r w:rsidR="00334062">
        <w:t xml:space="preserve"> </w:t>
      </w:r>
      <w:r w:rsidRPr="00F35602">
        <w:t>in Service</w:t>
      </w:r>
      <w:r w:rsidR="00334062">
        <w:t xml:space="preserve"> </w:t>
      </w:r>
      <w:r w:rsidRPr="00F35602">
        <w:t>members</w:t>
      </w:r>
      <w:r w:rsidR="00334062">
        <w:t xml:space="preserve"> </w:t>
      </w:r>
      <w:r w:rsidRPr="00F35602">
        <w:t>(Army</w:t>
      </w:r>
      <w:r w:rsidR="00FB7560">
        <w:t xml:space="preserve"> </w:t>
      </w:r>
      <w:r w:rsidRPr="00F35602">
        <w:t>STARRS).</w:t>
      </w:r>
      <w:r w:rsidR="00334062">
        <w:t xml:space="preserve"> </w:t>
      </w:r>
      <w:proofErr w:type="spellStart"/>
      <w:r w:rsidRPr="00334062">
        <w:rPr>
          <w:i/>
        </w:rPr>
        <w:t>Mol</w:t>
      </w:r>
      <w:proofErr w:type="spellEnd"/>
      <w:r w:rsidR="00334062" w:rsidRPr="00334062">
        <w:rPr>
          <w:i/>
        </w:rPr>
        <w:t xml:space="preserve"> Psychiatry</w:t>
      </w:r>
      <w:r w:rsidRPr="00F35602">
        <w:t xml:space="preserve"> 2017</w:t>
      </w:r>
      <w:proofErr w:type="gramStart"/>
      <w:r w:rsidRPr="00F35602">
        <w:t>;22</w:t>
      </w:r>
      <w:proofErr w:type="gramEnd"/>
      <w:r w:rsidRPr="00F35602">
        <w:t>(4):544-551.</w:t>
      </w:r>
    </w:p>
    <w:p w:rsidR="00DF13D7" w:rsidRDefault="00587EF3" w:rsidP="00DF13D7">
      <w:pPr>
        <w:pStyle w:val="ListParagraph"/>
        <w:numPr>
          <w:ilvl w:val="0"/>
          <w:numId w:val="1"/>
        </w:numPr>
      </w:pPr>
      <w:r w:rsidRPr="00587EF3">
        <w:t>Kessler</w:t>
      </w:r>
      <w:r>
        <w:t xml:space="preserve"> </w:t>
      </w:r>
      <w:r w:rsidRPr="00587EF3">
        <w:t>RC,</w:t>
      </w:r>
      <w:r>
        <w:t xml:space="preserve"> </w:t>
      </w:r>
      <w:r w:rsidRPr="00587EF3">
        <w:t>Hwang</w:t>
      </w:r>
      <w:r>
        <w:t xml:space="preserve"> </w:t>
      </w:r>
      <w:r w:rsidRPr="00587EF3">
        <w:t>I,</w:t>
      </w:r>
      <w:r>
        <w:t xml:space="preserve"> </w:t>
      </w:r>
      <w:proofErr w:type="spellStart"/>
      <w:r w:rsidRPr="00587EF3">
        <w:t>Hoffmire</w:t>
      </w:r>
      <w:proofErr w:type="spellEnd"/>
      <w:r>
        <w:t xml:space="preserve"> </w:t>
      </w:r>
      <w:r w:rsidRPr="00587EF3">
        <w:t>CA,</w:t>
      </w:r>
      <w:r>
        <w:t xml:space="preserve"> McCarthy JF, </w:t>
      </w:r>
      <w:proofErr w:type="spellStart"/>
      <w:r>
        <w:t>Petukhova</w:t>
      </w:r>
      <w:proofErr w:type="spellEnd"/>
      <w:r>
        <w:t xml:space="preserve"> MV, Rossellini AJ, </w:t>
      </w:r>
      <w:r w:rsidRPr="00587EF3">
        <w:rPr>
          <w:i/>
        </w:rPr>
        <w:t>et al.</w:t>
      </w:r>
      <w:r w:rsidRPr="00587EF3">
        <w:t xml:space="preserve"> Developing</w:t>
      </w:r>
      <w:r>
        <w:t xml:space="preserve"> </w:t>
      </w:r>
      <w:r w:rsidRPr="00587EF3">
        <w:t>a</w:t>
      </w:r>
      <w:r>
        <w:t xml:space="preserve"> </w:t>
      </w:r>
      <w:r w:rsidRPr="00587EF3">
        <w:t>practical</w:t>
      </w:r>
      <w:r>
        <w:t xml:space="preserve"> </w:t>
      </w:r>
      <w:r w:rsidRPr="00587EF3">
        <w:t>suicide</w:t>
      </w:r>
      <w:r>
        <w:t xml:space="preserve"> </w:t>
      </w:r>
      <w:r w:rsidRPr="00587EF3">
        <w:t>risk</w:t>
      </w:r>
      <w:r>
        <w:t xml:space="preserve"> </w:t>
      </w:r>
      <w:r w:rsidRPr="00587EF3">
        <w:t>prediction</w:t>
      </w:r>
      <w:r>
        <w:t xml:space="preserve"> </w:t>
      </w:r>
      <w:r w:rsidRPr="00587EF3">
        <w:t>model for</w:t>
      </w:r>
      <w:r>
        <w:t xml:space="preserve"> </w:t>
      </w:r>
      <w:r w:rsidRPr="00587EF3">
        <w:t>targeting</w:t>
      </w:r>
      <w:r>
        <w:t xml:space="preserve"> </w:t>
      </w:r>
      <w:r w:rsidRPr="00587EF3">
        <w:t>high-risk</w:t>
      </w:r>
      <w:r>
        <w:t xml:space="preserve"> </w:t>
      </w:r>
      <w:r w:rsidRPr="00587EF3">
        <w:t>patients</w:t>
      </w:r>
      <w:r>
        <w:t xml:space="preserve"> </w:t>
      </w:r>
      <w:r w:rsidRPr="00587EF3">
        <w:t>in</w:t>
      </w:r>
      <w:r>
        <w:t xml:space="preserve"> </w:t>
      </w:r>
      <w:r w:rsidRPr="00587EF3">
        <w:t>the</w:t>
      </w:r>
      <w:r>
        <w:t xml:space="preserve"> </w:t>
      </w:r>
      <w:r w:rsidRPr="00587EF3">
        <w:t>Veterans Health</w:t>
      </w:r>
      <w:r>
        <w:t xml:space="preserve"> </w:t>
      </w:r>
      <w:r w:rsidRPr="00587EF3">
        <w:t>Administration.</w:t>
      </w:r>
      <w:r>
        <w:t xml:space="preserve"> </w:t>
      </w:r>
      <w:proofErr w:type="spellStart"/>
      <w:r w:rsidRPr="008762B9">
        <w:rPr>
          <w:i/>
        </w:rPr>
        <w:t>Int</w:t>
      </w:r>
      <w:proofErr w:type="spellEnd"/>
      <w:r w:rsidRPr="008762B9">
        <w:rPr>
          <w:i/>
        </w:rPr>
        <w:t xml:space="preserve"> J Methods </w:t>
      </w:r>
      <w:proofErr w:type="spellStart"/>
      <w:r w:rsidRPr="008762B9">
        <w:rPr>
          <w:i/>
        </w:rPr>
        <w:t>Psychiatr</w:t>
      </w:r>
      <w:proofErr w:type="spellEnd"/>
      <w:r w:rsidRPr="008762B9">
        <w:rPr>
          <w:i/>
        </w:rPr>
        <w:t xml:space="preserve"> Res</w:t>
      </w:r>
      <w:r>
        <w:t xml:space="preserve"> </w:t>
      </w:r>
      <w:r w:rsidRPr="00587EF3">
        <w:t>2017</w:t>
      </w:r>
      <w:proofErr w:type="gramStart"/>
      <w:r w:rsidRPr="00587EF3">
        <w:t>;26</w:t>
      </w:r>
      <w:proofErr w:type="gramEnd"/>
      <w:r w:rsidRPr="00587EF3">
        <w:t>(3):e1575.</w:t>
      </w:r>
    </w:p>
    <w:p w:rsidR="00DF13D7" w:rsidRDefault="00DF13D7" w:rsidP="00DF13D7">
      <w:pPr>
        <w:pStyle w:val="ListParagraph"/>
        <w:numPr>
          <w:ilvl w:val="0"/>
          <w:numId w:val="1"/>
        </w:numPr>
      </w:pPr>
      <w:r>
        <w:t xml:space="preserve">McCarthy JF, </w:t>
      </w:r>
      <w:proofErr w:type="spellStart"/>
      <w:r>
        <w:t>Bossarte</w:t>
      </w:r>
      <w:proofErr w:type="spellEnd"/>
      <w:r>
        <w:t xml:space="preserve"> RM, Katz IR, Thompson C, Kemp J, </w:t>
      </w:r>
      <w:proofErr w:type="spellStart"/>
      <w:r>
        <w:t>Hannemann</w:t>
      </w:r>
      <w:proofErr w:type="spellEnd"/>
      <w:r>
        <w:t xml:space="preserve"> CM, </w:t>
      </w:r>
      <w:r w:rsidRPr="00DF13D7">
        <w:rPr>
          <w:i/>
        </w:rPr>
        <w:t>et al.</w:t>
      </w:r>
      <w:r>
        <w:t xml:space="preserve"> Predictive modelling and concentration of the risk of suicide: implications for preventive interventions in the US Department of Veterans Affairs. </w:t>
      </w:r>
      <w:r w:rsidRPr="00DF13D7">
        <w:rPr>
          <w:i/>
        </w:rPr>
        <w:t>Am J Public Health</w:t>
      </w:r>
      <w:r>
        <w:t xml:space="preserve"> 2015</w:t>
      </w:r>
      <w:proofErr w:type="gramStart"/>
      <w:r>
        <w:t>;105</w:t>
      </w:r>
      <w:proofErr w:type="gramEnd"/>
      <w:r>
        <w:t>(9):1935-1942.</w:t>
      </w:r>
    </w:p>
    <w:p w:rsidR="0009743C" w:rsidRPr="00105A51" w:rsidRDefault="00DB7A2E" w:rsidP="00DB7A2E">
      <w:pPr>
        <w:pStyle w:val="ListParagraph"/>
        <w:numPr>
          <w:ilvl w:val="0"/>
          <w:numId w:val="1"/>
        </w:numPr>
      </w:pPr>
      <w:r>
        <w:t xml:space="preserve">Simon GE, Johnson E, Lawrence JM, </w:t>
      </w:r>
      <w:proofErr w:type="spellStart"/>
      <w:r>
        <w:t>Rossom</w:t>
      </w:r>
      <w:proofErr w:type="spellEnd"/>
      <w:r>
        <w:t xml:space="preserve"> RC, </w:t>
      </w:r>
      <w:proofErr w:type="spellStart"/>
      <w:r>
        <w:t>Ahmedani</w:t>
      </w:r>
      <w:proofErr w:type="spellEnd"/>
      <w:r>
        <w:t xml:space="preserve"> B, Lynch FL, </w:t>
      </w:r>
      <w:r w:rsidRPr="00DB7A2E">
        <w:rPr>
          <w:i/>
        </w:rPr>
        <w:t xml:space="preserve">et al. </w:t>
      </w:r>
      <w:r>
        <w:t xml:space="preserve">Predicting suicide attempts and suicide deaths following outpatient visits using electronic health records. </w:t>
      </w:r>
      <w:r w:rsidRPr="00DB7A2E">
        <w:rPr>
          <w:i/>
        </w:rPr>
        <w:t>Am J Psychiatry</w:t>
      </w:r>
      <w:r>
        <w:t xml:space="preserve"> 2018</w:t>
      </w:r>
      <w:proofErr w:type="gramStart"/>
      <w:r>
        <w:t>;175</w:t>
      </w:r>
      <w:proofErr w:type="gramEnd"/>
      <w:r>
        <w:t>(10):951-960.</w:t>
      </w:r>
    </w:p>
    <w:sectPr w:rsidR="0009743C" w:rsidRPr="00105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4F3"/>
    <w:multiLevelType w:val="hybridMultilevel"/>
    <w:tmpl w:val="525E3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51"/>
    <w:rsid w:val="00004ED2"/>
    <w:rsid w:val="000713AE"/>
    <w:rsid w:val="0009743C"/>
    <w:rsid w:val="00105A51"/>
    <w:rsid w:val="001F3B34"/>
    <w:rsid w:val="00334062"/>
    <w:rsid w:val="003D045C"/>
    <w:rsid w:val="00443C9C"/>
    <w:rsid w:val="004B2B21"/>
    <w:rsid w:val="00587EF3"/>
    <w:rsid w:val="006558AC"/>
    <w:rsid w:val="00750EE0"/>
    <w:rsid w:val="008762B9"/>
    <w:rsid w:val="00910D8B"/>
    <w:rsid w:val="009E13E3"/>
    <w:rsid w:val="00A929F0"/>
    <w:rsid w:val="00AA4DAC"/>
    <w:rsid w:val="00B75234"/>
    <w:rsid w:val="00C0540F"/>
    <w:rsid w:val="00D54925"/>
    <w:rsid w:val="00DB05DD"/>
    <w:rsid w:val="00DB7A2E"/>
    <w:rsid w:val="00DF13D7"/>
    <w:rsid w:val="00DF50E4"/>
    <w:rsid w:val="00E37F05"/>
    <w:rsid w:val="00E71128"/>
    <w:rsid w:val="00ED590E"/>
    <w:rsid w:val="00F35602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8944"/>
  <w15:chartTrackingRefBased/>
  <w15:docId w15:val="{32703BE1-3169-452F-AB1F-E6803D4A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Whiting</dc:creator>
  <cp:keywords/>
  <dc:description/>
  <cp:lastModifiedBy>Daniel Whiting</cp:lastModifiedBy>
  <cp:revision>8</cp:revision>
  <dcterms:created xsi:type="dcterms:W3CDTF">2019-06-22T20:47:00Z</dcterms:created>
  <dcterms:modified xsi:type="dcterms:W3CDTF">2019-06-22T21:05:00Z</dcterms:modified>
</cp:coreProperties>
</file>